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5CB" w:rsidRPr="00203C00" w:rsidRDefault="00EF75CB" w:rsidP="00EF75CB">
      <w:pPr>
        <w:keepNext/>
        <w:jc w:val="center"/>
        <w:outlineLvl w:val="0"/>
        <w:rPr>
          <w:b/>
        </w:rPr>
      </w:pPr>
      <w:r w:rsidRPr="00CD49AF">
        <w:rPr>
          <w:b/>
          <w:noProof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5CB" w:rsidRPr="00A22073" w:rsidRDefault="00EF75CB" w:rsidP="00EF75CB">
      <w:pPr>
        <w:jc w:val="center"/>
        <w:rPr>
          <w:b/>
          <w:sz w:val="28"/>
          <w:szCs w:val="28"/>
          <w:lang w:eastAsia="en-US"/>
        </w:rPr>
      </w:pPr>
      <w:r w:rsidRPr="00A22073">
        <w:rPr>
          <w:b/>
          <w:sz w:val="28"/>
          <w:szCs w:val="28"/>
          <w:lang w:eastAsia="en-US"/>
        </w:rPr>
        <w:t>БУЧАНСЬКА     МІСЬКА      РАДА</w:t>
      </w:r>
    </w:p>
    <w:p w:rsidR="00EF75CB" w:rsidRPr="00A22073" w:rsidRDefault="00EF75CB" w:rsidP="00EF75C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A22073">
        <w:rPr>
          <w:b/>
          <w:sz w:val="28"/>
          <w:szCs w:val="28"/>
        </w:rPr>
        <w:t>КИЇВСЬКОЇ ОБЛАСТІ</w:t>
      </w:r>
    </w:p>
    <w:p w:rsidR="00EF75CB" w:rsidRPr="00A22073" w:rsidRDefault="00EF75CB" w:rsidP="00EF75CB">
      <w:pPr>
        <w:jc w:val="center"/>
        <w:rPr>
          <w:b/>
          <w:sz w:val="28"/>
          <w:szCs w:val="28"/>
        </w:rPr>
      </w:pPr>
      <w:r w:rsidRPr="00A22073">
        <w:rPr>
          <w:b/>
          <w:bCs/>
          <w:sz w:val="28"/>
          <w:szCs w:val="28"/>
        </w:rPr>
        <w:t>ТРИДЦЯТЬ</w:t>
      </w:r>
      <w:r w:rsidRPr="00A22073">
        <w:rPr>
          <w:b/>
          <w:bCs/>
          <w:sz w:val="28"/>
          <w:szCs w:val="28"/>
          <w:lang w:val="ru-RU"/>
        </w:rPr>
        <w:t xml:space="preserve"> ЧЕТВЕРТА </w:t>
      </w:r>
      <w:r w:rsidRPr="00A22073">
        <w:rPr>
          <w:b/>
          <w:sz w:val="28"/>
          <w:szCs w:val="28"/>
        </w:rPr>
        <w:t>СЕСІЯ  СЬОМОГО СКЛИКАННЯ</w:t>
      </w:r>
    </w:p>
    <w:p w:rsidR="00EF75CB" w:rsidRPr="00A22073" w:rsidRDefault="00EF75CB" w:rsidP="00EF75CB">
      <w:pPr>
        <w:keepNext/>
        <w:jc w:val="both"/>
        <w:outlineLvl w:val="0"/>
        <w:rPr>
          <w:b/>
          <w:sz w:val="28"/>
          <w:szCs w:val="28"/>
        </w:rPr>
      </w:pPr>
      <w:r w:rsidRPr="00A22073">
        <w:rPr>
          <w:b/>
          <w:sz w:val="28"/>
          <w:szCs w:val="28"/>
        </w:rPr>
        <w:tab/>
      </w:r>
      <w:r w:rsidRPr="00A22073">
        <w:rPr>
          <w:b/>
          <w:sz w:val="28"/>
          <w:szCs w:val="28"/>
        </w:rPr>
        <w:tab/>
      </w:r>
      <w:r w:rsidRPr="00A22073">
        <w:rPr>
          <w:b/>
          <w:sz w:val="28"/>
          <w:szCs w:val="28"/>
        </w:rPr>
        <w:tab/>
      </w:r>
    </w:p>
    <w:p w:rsidR="00EF75CB" w:rsidRPr="00A22073" w:rsidRDefault="00EF75CB" w:rsidP="00EF75CB">
      <w:pPr>
        <w:keepNext/>
        <w:jc w:val="center"/>
        <w:outlineLvl w:val="0"/>
        <w:rPr>
          <w:b/>
          <w:sz w:val="28"/>
          <w:szCs w:val="28"/>
        </w:rPr>
      </w:pPr>
      <w:r w:rsidRPr="00A22073">
        <w:rPr>
          <w:b/>
          <w:sz w:val="28"/>
          <w:szCs w:val="28"/>
        </w:rPr>
        <w:t xml:space="preserve">Р  І   Ш   Е   Н   </w:t>
      </w:r>
      <w:proofErr w:type="spellStart"/>
      <w:r w:rsidRPr="00A22073">
        <w:rPr>
          <w:b/>
          <w:sz w:val="28"/>
          <w:szCs w:val="28"/>
        </w:rPr>
        <w:t>Н</w:t>
      </w:r>
      <w:proofErr w:type="spellEnd"/>
      <w:r w:rsidRPr="00A22073">
        <w:rPr>
          <w:b/>
          <w:sz w:val="28"/>
          <w:szCs w:val="28"/>
        </w:rPr>
        <w:t xml:space="preserve">   Я</w:t>
      </w:r>
    </w:p>
    <w:p w:rsidR="00EF75CB" w:rsidRPr="00A22073" w:rsidRDefault="00EF75CB" w:rsidP="00EF75CB">
      <w:pPr>
        <w:keepNext/>
        <w:outlineLvl w:val="0"/>
        <w:rPr>
          <w:b/>
          <w:sz w:val="28"/>
          <w:szCs w:val="28"/>
        </w:rPr>
      </w:pPr>
    </w:p>
    <w:p w:rsidR="00EF75CB" w:rsidRPr="00F21544" w:rsidRDefault="00EF75CB" w:rsidP="00EF75CB">
      <w:pPr>
        <w:keepNext/>
        <w:jc w:val="both"/>
        <w:outlineLvl w:val="0"/>
        <w:rPr>
          <w:b/>
          <w:sz w:val="28"/>
          <w:szCs w:val="28"/>
        </w:rPr>
      </w:pPr>
    </w:p>
    <w:p w:rsidR="00EF75CB" w:rsidRPr="009D54C7" w:rsidRDefault="00EF75CB" w:rsidP="00EF75CB">
      <w:pPr>
        <w:keepNext/>
        <w:jc w:val="both"/>
        <w:outlineLvl w:val="0"/>
        <w:rPr>
          <w:b/>
        </w:rPr>
      </w:pPr>
      <w:r w:rsidRPr="009D54C7">
        <w:rPr>
          <w:b/>
        </w:rPr>
        <w:t xml:space="preserve">«19» жовтня  2017р.                                                                     </w:t>
      </w:r>
      <w:r w:rsidRPr="000E0A39">
        <w:rPr>
          <w:b/>
          <w:lang w:val="ru-RU"/>
        </w:rPr>
        <w:t xml:space="preserve">                     </w:t>
      </w:r>
      <w:r w:rsidRPr="009D54C7">
        <w:rPr>
          <w:b/>
        </w:rPr>
        <w:t xml:space="preserve">     № </w:t>
      </w:r>
      <w:r w:rsidRPr="00EF75CB">
        <w:rPr>
          <w:b/>
        </w:rPr>
        <w:t>1505</w:t>
      </w:r>
      <w:r w:rsidRPr="009D54C7">
        <w:rPr>
          <w:b/>
        </w:rPr>
        <w:t>-34-</w:t>
      </w:r>
      <w:r w:rsidRPr="009D54C7">
        <w:rPr>
          <w:b/>
          <w:lang w:val="en-US"/>
        </w:rPr>
        <w:t>VII</w:t>
      </w:r>
    </w:p>
    <w:p w:rsidR="00EF75CB" w:rsidRPr="009D54C7" w:rsidRDefault="00EF75CB" w:rsidP="00EF75CB"/>
    <w:p w:rsidR="00EF75CB" w:rsidRPr="009D54C7" w:rsidRDefault="00EF75CB" w:rsidP="00EF75CB">
      <w:pPr>
        <w:pStyle w:val="1"/>
        <w:rPr>
          <w:b/>
          <w:szCs w:val="24"/>
        </w:rPr>
      </w:pPr>
    </w:p>
    <w:p w:rsidR="00EF75CB" w:rsidRPr="009D54C7" w:rsidRDefault="00EF75CB" w:rsidP="00EF75CB"/>
    <w:p w:rsidR="00EF75CB" w:rsidRPr="009D54C7" w:rsidRDefault="00EF75CB" w:rsidP="00EF75CB">
      <w:pPr>
        <w:rPr>
          <w:b/>
        </w:rPr>
      </w:pPr>
      <w:r w:rsidRPr="009D54C7">
        <w:rPr>
          <w:b/>
        </w:rPr>
        <w:t xml:space="preserve">Про розгляд </w:t>
      </w:r>
    </w:p>
    <w:p w:rsidR="00EF75CB" w:rsidRPr="009D54C7" w:rsidRDefault="00EF75CB" w:rsidP="00EF75CB">
      <w:pPr>
        <w:rPr>
          <w:b/>
        </w:rPr>
      </w:pPr>
      <w:r w:rsidRPr="009D54C7">
        <w:rPr>
          <w:b/>
        </w:rPr>
        <w:t>звернення ФОП Козак Ю.В.</w:t>
      </w:r>
    </w:p>
    <w:p w:rsidR="00EF75CB" w:rsidRPr="009D54C7" w:rsidRDefault="00EF75CB" w:rsidP="00EF75CB">
      <w:pPr>
        <w:rPr>
          <w:b/>
        </w:rPr>
      </w:pPr>
    </w:p>
    <w:p w:rsidR="00EF75CB" w:rsidRPr="009D54C7" w:rsidRDefault="00EF75CB" w:rsidP="00EF75CB">
      <w:pPr>
        <w:rPr>
          <w:b/>
        </w:rPr>
      </w:pPr>
    </w:p>
    <w:p w:rsidR="00EF75CB" w:rsidRPr="009D54C7" w:rsidRDefault="00EF75CB" w:rsidP="00EF75CB">
      <w:pPr>
        <w:tabs>
          <w:tab w:val="left" w:pos="6270"/>
        </w:tabs>
        <w:ind w:left="180" w:hanging="180"/>
        <w:jc w:val="both"/>
      </w:pPr>
      <w:r w:rsidRPr="009D54C7">
        <w:tab/>
        <w:t xml:space="preserve">           Розглянувши звернення ФОП  Козак Ю.В. про відміну дії рішення Бучанської міської ради від 28.01.2016р. № 120-6-VІІ «Про розгляд звернення ФОП Козак Ю.В.»,  керуючись рішенням Конституційного суду України від 16.04.2009р.</w:t>
      </w:r>
      <w:r>
        <w:rPr>
          <w:bCs/>
          <w:color w:val="000000"/>
          <w:shd w:val="clear" w:color="auto" w:fill="FFFFFF"/>
        </w:rPr>
        <w:t xml:space="preserve"> № 7-рп/2009, ст.</w:t>
      </w:r>
      <w:r w:rsidRPr="009D54C7">
        <w:rPr>
          <w:bCs/>
          <w:color w:val="000000"/>
          <w:shd w:val="clear" w:color="auto" w:fill="FFFFFF"/>
        </w:rPr>
        <w:t>59 Закону України "Про місцеве самоврядування в Україні"</w:t>
      </w:r>
      <w:r w:rsidRPr="009D54C7">
        <w:rPr>
          <w:rStyle w:val="apple-converted-space"/>
          <w:bCs/>
          <w:color w:val="000000"/>
          <w:shd w:val="clear" w:color="auto" w:fill="FFFFFF"/>
        </w:rPr>
        <w:t> </w:t>
      </w:r>
      <w:r w:rsidRPr="009D54C7">
        <w:rPr>
          <w:bCs/>
          <w:color w:val="000000"/>
          <w:shd w:val="clear" w:color="auto" w:fill="FFFFFF"/>
        </w:rPr>
        <w:t xml:space="preserve"> (справа про скасування актів органів місцевого самоврядування)</w:t>
      </w:r>
      <w:r>
        <w:rPr>
          <w:bCs/>
          <w:color w:val="000000"/>
          <w:shd w:val="clear" w:color="auto" w:fill="FFFFFF"/>
        </w:rPr>
        <w:t xml:space="preserve">, </w:t>
      </w:r>
      <w:r w:rsidRPr="009D54C7">
        <w:rPr>
          <w:bCs/>
          <w:color w:val="000000"/>
          <w:shd w:val="clear" w:color="auto" w:fill="FFFFFF"/>
        </w:rPr>
        <w:t xml:space="preserve"> міська рада</w:t>
      </w:r>
    </w:p>
    <w:p w:rsidR="00EF75CB" w:rsidRPr="009D54C7" w:rsidRDefault="00EF75CB" w:rsidP="00EF75CB">
      <w:pPr>
        <w:jc w:val="both"/>
      </w:pPr>
    </w:p>
    <w:p w:rsidR="00EF75CB" w:rsidRPr="009D54C7" w:rsidRDefault="00EF75CB" w:rsidP="00EF75CB">
      <w:pPr>
        <w:jc w:val="both"/>
      </w:pPr>
    </w:p>
    <w:p w:rsidR="00EF75CB" w:rsidRPr="009D54C7" w:rsidRDefault="00EF75CB" w:rsidP="00EF75CB">
      <w:pPr>
        <w:jc w:val="both"/>
        <w:rPr>
          <w:b/>
        </w:rPr>
      </w:pPr>
      <w:r w:rsidRPr="009D54C7">
        <w:rPr>
          <w:b/>
        </w:rPr>
        <w:t xml:space="preserve"> ВИРІШИЛА:</w:t>
      </w:r>
    </w:p>
    <w:p w:rsidR="00EF75CB" w:rsidRPr="009D54C7" w:rsidRDefault="00EF75CB" w:rsidP="00EF75CB">
      <w:pPr>
        <w:ind w:left="720"/>
        <w:jc w:val="both"/>
        <w:rPr>
          <w:b/>
        </w:rPr>
      </w:pPr>
    </w:p>
    <w:p w:rsidR="00EF75CB" w:rsidRPr="009D54C7" w:rsidRDefault="00EF75CB" w:rsidP="00EF75CB">
      <w:pPr>
        <w:numPr>
          <w:ilvl w:val="0"/>
          <w:numId w:val="1"/>
        </w:numPr>
        <w:tabs>
          <w:tab w:val="clear" w:pos="1776"/>
          <w:tab w:val="num" w:pos="900"/>
        </w:tabs>
        <w:ind w:left="900"/>
        <w:jc w:val="both"/>
      </w:pPr>
      <w:r w:rsidRPr="009D54C7">
        <w:t>Скасувати рішення Бучанської міської ради №120-6-</w:t>
      </w:r>
      <w:r w:rsidRPr="009D54C7">
        <w:rPr>
          <w:lang w:val="en-US"/>
        </w:rPr>
        <w:t>V</w:t>
      </w:r>
      <w:r w:rsidRPr="009D54C7">
        <w:t>І від 28.01.2016р. «Про розгляд звернення ФОП Козак Ю.В.» щодо надання в оренду нежитлового приміщення, загальною площею 271,2 кв.м, яке розташоване за адресою: м. Буча, вул. Енергетиків, 17».</w:t>
      </w:r>
    </w:p>
    <w:p w:rsidR="00EF75CB" w:rsidRPr="009D54C7" w:rsidRDefault="00EF75CB" w:rsidP="00EF75CB">
      <w:pPr>
        <w:numPr>
          <w:ilvl w:val="0"/>
          <w:numId w:val="1"/>
        </w:numPr>
        <w:tabs>
          <w:tab w:val="clear" w:pos="1776"/>
          <w:tab w:val="num" w:pos="900"/>
        </w:tabs>
        <w:ind w:left="900"/>
        <w:jc w:val="both"/>
      </w:pPr>
      <w:r w:rsidRPr="009D54C7">
        <w:t xml:space="preserve">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F75CB" w:rsidRPr="009D54C7" w:rsidRDefault="00EF75CB" w:rsidP="00EF75CB">
      <w:pPr>
        <w:tabs>
          <w:tab w:val="num" w:pos="900"/>
        </w:tabs>
        <w:ind w:left="900" w:hanging="360"/>
        <w:jc w:val="both"/>
        <w:rPr>
          <w:b/>
        </w:rPr>
      </w:pPr>
    </w:p>
    <w:p w:rsidR="00EF75CB" w:rsidRPr="009D54C7" w:rsidRDefault="00EF75CB" w:rsidP="00EF75CB">
      <w:pPr>
        <w:ind w:left="900" w:hanging="360"/>
        <w:jc w:val="both"/>
        <w:rPr>
          <w:b/>
        </w:rPr>
      </w:pPr>
    </w:p>
    <w:p w:rsidR="00EF75CB" w:rsidRPr="009D54C7" w:rsidRDefault="00EF75CB" w:rsidP="00EF75CB">
      <w:pPr>
        <w:jc w:val="both"/>
        <w:rPr>
          <w:b/>
        </w:rPr>
      </w:pPr>
    </w:p>
    <w:p w:rsidR="00EF75CB" w:rsidRPr="009D54C7" w:rsidRDefault="00EF75CB" w:rsidP="00EF75CB">
      <w:pPr>
        <w:ind w:left="360"/>
        <w:jc w:val="both"/>
        <w:rPr>
          <w:b/>
        </w:rPr>
      </w:pPr>
    </w:p>
    <w:p w:rsidR="00EF75CB" w:rsidRPr="009D54C7" w:rsidRDefault="00EF75CB" w:rsidP="00EF75CB">
      <w:pPr>
        <w:ind w:left="360"/>
        <w:jc w:val="center"/>
        <w:rPr>
          <w:b/>
        </w:rPr>
      </w:pPr>
      <w:r w:rsidRPr="009D54C7">
        <w:rPr>
          <w:b/>
        </w:rPr>
        <w:t>Міський</w:t>
      </w:r>
      <w:r w:rsidRPr="009D54C7">
        <w:rPr>
          <w:b/>
          <w:lang w:val="ru-RU"/>
        </w:rPr>
        <w:t xml:space="preserve"> </w:t>
      </w:r>
      <w:r w:rsidRPr="009D54C7">
        <w:rPr>
          <w:b/>
        </w:rPr>
        <w:t xml:space="preserve">голова                                                  </w:t>
      </w:r>
      <w:r w:rsidRPr="009D54C7">
        <w:rPr>
          <w:b/>
          <w:lang w:val="ru-RU"/>
        </w:rPr>
        <w:t xml:space="preserve">     </w:t>
      </w:r>
      <w:r w:rsidRPr="009D54C7">
        <w:rPr>
          <w:b/>
        </w:rPr>
        <w:t xml:space="preserve">                     А.П. </w:t>
      </w:r>
      <w:proofErr w:type="spellStart"/>
      <w:r w:rsidRPr="009D54C7">
        <w:rPr>
          <w:b/>
        </w:rPr>
        <w:t>Федорук</w:t>
      </w:r>
      <w:proofErr w:type="spellEnd"/>
    </w:p>
    <w:p w:rsidR="00656E09" w:rsidRDefault="00656E09">
      <w:bookmarkStart w:id="0" w:name="_GoBack"/>
      <w:bookmarkEnd w:id="0"/>
    </w:p>
    <w:sectPr w:rsidR="00656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71EA4"/>
    <w:multiLevelType w:val="hybridMultilevel"/>
    <w:tmpl w:val="173A59D8"/>
    <w:lvl w:ilvl="0" w:tplc="4FB41D8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15C"/>
    <w:rsid w:val="00656E09"/>
    <w:rsid w:val="00CA715C"/>
    <w:rsid w:val="00E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9859E-5DC6-474F-B288-810E5B6E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EF75CB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75C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pple-converted-space">
    <w:name w:val="apple-converted-space"/>
    <w:basedOn w:val="a0"/>
    <w:uiPriority w:val="99"/>
    <w:rsid w:val="00EF75C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2017-10-27T07:27:00Z</dcterms:created>
  <dcterms:modified xsi:type="dcterms:W3CDTF">2017-10-27T07:27:00Z</dcterms:modified>
</cp:coreProperties>
</file>